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B15A2">
      <w:pPr>
        <w:spacing w:before="56" w:line="314" w:lineRule="auto"/>
        <w:ind w:left="28" w:right="59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О СРОКАХ, МЕСТАХ И ПОРЯДКЕ ИНФОРМИРОВАНИЯ О РЕЗУЛЬТАТАХ ИТОГОВОГО СОЧИНЕНИЯ</w:t>
      </w:r>
      <w:r>
        <w:rPr>
          <w:b/>
          <w:spacing w:val="-47"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(ИЗЛОЖЕНИЯ), ЭКЗАМЕНОВ</w:t>
      </w:r>
    </w:p>
    <w:p w14:paraId="12518E37">
      <w:pPr>
        <w:spacing w:before="6" w:line="309" w:lineRule="auto"/>
        <w:ind w:left="28" w:right="126"/>
        <w:jc w:val="both"/>
        <w:rPr>
          <w:b/>
          <w:sz w:val="24"/>
          <w:szCs w:val="24"/>
        </w:rPr>
      </w:pPr>
      <w:r>
        <w:rPr>
          <w:sz w:val="24"/>
          <w:szCs w:val="24"/>
        </w:rPr>
        <w:t>Ознакомление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полученными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результатами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ГИА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предмету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45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позднее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двух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раб</w:t>
      </w:r>
      <w:r>
        <w:rPr>
          <w:sz w:val="24"/>
          <w:szCs w:val="24"/>
        </w:rPr>
        <w:t>очих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дня 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утверждения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ГЭК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b/>
          <w:sz w:val="24"/>
          <w:szCs w:val="24"/>
        </w:rPr>
        <w:t>МБОУ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"</w:t>
      </w:r>
      <w:r>
        <w:rPr>
          <w:b/>
          <w:sz w:val="24"/>
          <w:szCs w:val="24"/>
          <w:lang w:val="ru-RU"/>
        </w:rPr>
        <w:t>Шеланговская</w:t>
      </w:r>
      <w:r>
        <w:rPr>
          <w:rFonts w:hint="default"/>
          <w:b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 xml:space="preserve"> СОШ»".</w:t>
      </w:r>
    </w:p>
    <w:p w14:paraId="15071A92">
      <w:pPr>
        <w:spacing w:before="10" w:line="319" w:lineRule="auto"/>
        <w:ind w:left="28" w:right="126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экзаменов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полученными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ими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результатами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итогового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сочинения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(изложения),</w:t>
      </w:r>
      <w:r>
        <w:rPr>
          <w:spacing w:val="-45"/>
          <w:sz w:val="24"/>
          <w:szCs w:val="24"/>
        </w:rPr>
        <w:t xml:space="preserve"> </w:t>
      </w:r>
      <w:r>
        <w:rPr>
          <w:sz w:val="24"/>
          <w:szCs w:val="24"/>
        </w:rPr>
        <w:t>экзаменов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соответствующему учебному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предмету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осуществляться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 использованием информационно – коммуникационных технологий на официальном информационном портале ЕГЭ</w:t>
      </w:r>
      <w:r>
        <w:rPr>
          <w:spacing w:val="-45"/>
          <w:sz w:val="24"/>
          <w:szCs w:val="24"/>
        </w:rPr>
        <w:t xml:space="preserve"> </w:t>
      </w:r>
      <w:r>
        <w:fldChar w:fldCharType="begin"/>
      </w:r>
      <w:r>
        <w:instrText xml:space="preserve"> HYPERLINK "http://ege.edu.ru/" \h </w:instrText>
      </w:r>
      <w:r>
        <w:fldChar w:fldCharType="separate"/>
      </w:r>
      <w:r>
        <w:rPr>
          <w:sz w:val="24"/>
          <w:szCs w:val="24"/>
        </w:rPr>
        <w:t>(</w:t>
      </w:r>
      <w:r>
        <w:rPr>
          <w:color w:val="006AC3"/>
          <w:sz w:val="24"/>
          <w:szCs w:val="24"/>
        </w:rPr>
        <w:t>http://ege.edu.ru/</w:t>
      </w:r>
      <w:r>
        <w:rPr>
          <w:color w:val="006AC3"/>
          <w:sz w:val="24"/>
          <w:szCs w:val="24"/>
        </w:rPr>
        <w:fldChar w:fldCharType="end"/>
      </w:r>
      <w:r>
        <w:rPr>
          <w:sz w:val="24"/>
          <w:szCs w:val="24"/>
        </w:rPr>
        <w:t>)</w:t>
      </w:r>
    </w:p>
    <w:p w14:paraId="3534117A">
      <w:pPr>
        <w:spacing w:line="202" w:lineRule="exact"/>
        <w:ind w:left="2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разделе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«Участникам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ЕГЭ»,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далее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«Проверить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ЕГЭ»</w:t>
      </w:r>
    </w:p>
    <w:p w14:paraId="2A5E904B">
      <w:pPr>
        <w:pStyle w:val="4"/>
        <w:jc w:val="both"/>
        <w:rPr>
          <w:sz w:val="24"/>
          <w:szCs w:val="24"/>
        </w:rPr>
      </w:pPr>
    </w:p>
    <w:sectPr>
      <w:type w:val="continuous"/>
      <w:pgSz w:w="11910" w:h="16840"/>
      <w:pgMar w:top="1120" w:right="700" w:bottom="280" w:left="15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492E"/>
    <w:rsid w:val="0085492E"/>
    <w:rsid w:val="008D20E4"/>
    <w:rsid w:val="0A98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qFormat/>
    <w:uiPriority w:val="1"/>
    <w:pPr>
      <w:ind w:left="113"/>
    </w:p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572</Characters>
  <Lines>4</Lines>
  <Paragraphs>1</Paragraphs>
  <TotalTime>0</TotalTime>
  <ScaleCrop>false</ScaleCrop>
  <LinksUpToDate>false</LinksUpToDate>
  <CharactersWithSpaces>671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2024-10-16T13:17:00Z</dcterms:created>
  <dc:creator>Zaripova.Tatyana</dc:creator>
  <cp:lastModifiedBy>Admin</cp:lastModifiedBy>
  <dcterms:modified xsi:type="dcterms:W3CDTF">2024-10-21T20:26:16Z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2024-10-16T00:00:00Z</vt:filetime>
  </property>
  <property fmtid="{D5CDD505-2E9C-101B-9397-08002B2CF9AE}" pid="5" name="KSOProductBuildVer">
    <vt:lpwstr>1049-12.2.0.18283</vt:lpwstr>
  </property>
  <property fmtid="{D5CDD505-2E9C-101B-9397-08002B2CF9AE}" pid="6" name="ICV">
    <vt:lpwstr>DDFDC16A195B46789E81037B4D6BC20F_13</vt:lpwstr>
  </property>
</Properties>
</file>